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Default="004C221F" w:rsidP="00AA5FE0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73C8A">
              <w:rPr>
                <w:szCs w:val="24"/>
              </w:rPr>
              <w:t>:</w:t>
            </w:r>
            <w:r w:rsidR="00D73C8A">
              <w:rPr>
                <w:szCs w:val="24"/>
              </w:rPr>
              <w:tab/>
            </w:r>
            <w:bookmarkStart w:id="0" w:name="_GoBack"/>
            <w:bookmarkEnd w:id="0"/>
          </w:p>
          <w:p w:rsidR="00D73C8A" w:rsidRDefault="00D73C8A" w:rsidP="00D73C8A">
            <w:pPr>
              <w:spacing w:before="160" w:after="160"/>
              <w:ind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8C" w:rsidRDefault="00356E8C" w:rsidP="00FC1E07">
      <w:r>
        <w:separator/>
      </w:r>
    </w:p>
  </w:endnote>
  <w:endnote w:type="continuationSeparator" w:id="0">
    <w:p w:rsidR="00356E8C" w:rsidRDefault="00356E8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E0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8C" w:rsidRDefault="00356E8C" w:rsidP="00FC1E07">
      <w:r>
        <w:separator/>
      </w:r>
    </w:p>
  </w:footnote>
  <w:footnote w:type="continuationSeparator" w:id="0">
    <w:p w:rsidR="00356E8C" w:rsidRDefault="00356E8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A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56E8C"/>
    <w:rsid w:val="00375048"/>
    <w:rsid w:val="00394B44"/>
    <w:rsid w:val="003B0B22"/>
    <w:rsid w:val="00405775"/>
    <w:rsid w:val="0046377E"/>
    <w:rsid w:val="0046762E"/>
    <w:rsid w:val="00490CB8"/>
    <w:rsid w:val="004C221F"/>
    <w:rsid w:val="004C4B78"/>
    <w:rsid w:val="004F2C25"/>
    <w:rsid w:val="005257A5"/>
    <w:rsid w:val="00527C3E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6D8F-CCA5-4743-BA3B-3A38ED7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Zdeňka</dc:creator>
  <cp:lastModifiedBy>pravnik_PC02</cp:lastModifiedBy>
  <cp:revision>4</cp:revision>
  <cp:lastPrinted>2013-10-29T12:17:00Z</cp:lastPrinted>
  <dcterms:created xsi:type="dcterms:W3CDTF">2014-04-04T06:56:00Z</dcterms:created>
  <dcterms:modified xsi:type="dcterms:W3CDTF">2014-04-04T06:56:00Z</dcterms:modified>
</cp:coreProperties>
</file>